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1CD" w:rsidRPr="00E41A0B" w:rsidRDefault="001873E6">
      <w:pPr>
        <w:pStyle w:val="a3"/>
        <w:spacing w:before="67"/>
        <w:ind w:left="115"/>
        <w:rPr>
          <w:lang w:val="kk-KZ"/>
        </w:rPr>
      </w:pPr>
      <w:r>
        <w:rPr>
          <w:b w:val="0"/>
          <w:color w:val="C00000"/>
          <w:spacing w:val="-60"/>
          <w:u w:val="thick" w:color="C00000"/>
        </w:rPr>
        <w:t xml:space="preserve"> </w:t>
      </w:r>
      <w:r w:rsidR="005D70BD">
        <w:rPr>
          <w:color w:val="C00000"/>
          <w:u w:val="thick" w:color="C00000"/>
          <w:lang w:val="kk-KZ"/>
        </w:rPr>
        <w:t>Управление человеческими ресурсами</w:t>
      </w:r>
    </w:p>
    <w:p w:rsidR="00F051CD" w:rsidRPr="00EA3824" w:rsidRDefault="001873E6">
      <w:pPr>
        <w:pStyle w:val="a3"/>
        <w:spacing w:before="17"/>
        <w:ind w:left="115"/>
        <w:rPr>
          <w:lang w:val="kk-KZ"/>
        </w:rPr>
      </w:pPr>
      <w:r>
        <w:rPr>
          <w:b w:val="0"/>
          <w:color w:val="C00000"/>
          <w:spacing w:val="-60"/>
          <w:u w:val="thick" w:color="C00000"/>
        </w:rPr>
        <w:t xml:space="preserve"> </w:t>
      </w:r>
      <w:r>
        <w:rPr>
          <w:color w:val="C00000"/>
          <w:spacing w:val="-10"/>
          <w:u w:val="thick" w:color="C00000"/>
        </w:rPr>
        <w:t xml:space="preserve">Год </w:t>
      </w:r>
      <w:r>
        <w:rPr>
          <w:color w:val="C00000"/>
          <w:u w:val="thick" w:color="C00000"/>
        </w:rPr>
        <w:t>поступления – 2</w:t>
      </w:r>
      <w:r w:rsidR="00EA3824">
        <w:rPr>
          <w:color w:val="C00000"/>
          <w:u w:val="thick" w:color="C00000"/>
          <w:lang w:val="kk-KZ"/>
        </w:rPr>
        <w:t>020</w:t>
      </w:r>
    </w:p>
    <w:p w:rsidR="00F051CD" w:rsidRDefault="00EA3824">
      <w:pPr>
        <w:pStyle w:val="a3"/>
        <w:spacing w:before="19"/>
        <w:ind w:left="115"/>
      </w:pPr>
      <w:r>
        <w:rPr>
          <w:color w:val="C00000"/>
          <w:u w:val="thick" w:color="C00000"/>
          <w:lang w:val="kk-KZ"/>
        </w:rPr>
        <w:t>2</w:t>
      </w:r>
      <w:r w:rsidR="006F5C47" w:rsidRPr="00CA0493">
        <w:rPr>
          <w:color w:val="C00000"/>
          <w:u w:val="thick" w:color="C00000"/>
        </w:rPr>
        <w:t xml:space="preserve"> </w:t>
      </w:r>
      <w:r w:rsidR="001873E6">
        <w:rPr>
          <w:color w:val="C00000"/>
          <w:u w:val="thick" w:color="C00000"/>
        </w:rPr>
        <w:t>курс (срок обучения – 4 года)</w:t>
      </w:r>
    </w:p>
    <w:p w:rsidR="00F051CD" w:rsidRDefault="001873E6">
      <w:pPr>
        <w:spacing w:before="20"/>
        <w:ind w:left="3679" w:right="4443"/>
        <w:jc w:val="center"/>
        <w:rPr>
          <w:b/>
          <w:sz w:val="20"/>
        </w:rPr>
      </w:pPr>
      <w:r>
        <w:rPr>
          <w:b/>
          <w:color w:val="FF3300"/>
          <w:sz w:val="20"/>
        </w:rPr>
        <w:t>I семестр – 20 - 35 ECTS</w:t>
      </w:r>
    </w:p>
    <w:p w:rsidR="00F051CD" w:rsidRDefault="001873E6">
      <w:pPr>
        <w:spacing w:before="1"/>
        <w:ind w:left="2290"/>
        <w:rPr>
          <w:b/>
          <w:sz w:val="20"/>
        </w:rPr>
      </w:pPr>
      <w:r>
        <w:rPr>
          <w:b/>
          <w:sz w:val="20"/>
        </w:rPr>
        <w:t xml:space="preserve">Количество кредитов для изучения в </w:t>
      </w:r>
      <w:r w:rsidR="00821CEE">
        <w:rPr>
          <w:b/>
          <w:sz w:val="20"/>
        </w:rPr>
        <w:t>весеннем</w:t>
      </w:r>
      <w:r>
        <w:rPr>
          <w:b/>
          <w:sz w:val="20"/>
        </w:rPr>
        <w:t xml:space="preserve"> семестре</w:t>
      </w:r>
    </w:p>
    <w:p w:rsidR="00F051CD" w:rsidRDefault="00F051CD">
      <w:pPr>
        <w:spacing w:before="9"/>
        <w:rPr>
          <w:b/>
        </w:rPr>
      </w:pPr>
    </w:p>
    <w:tbl>
      <w:tblPr>
        <w:tblStyle w:val="TableNormal"/>
        <w:tblW w:w="10310" w:type="dxa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2"/>
        <w:gridCol w:w="4253"/>
        <w:gridCol w:w="2835"/>
      </w:tblGrid>
      <w:tr w:rsidR="00F051CD" w:rsidTr="009B2A5E">
        <w:trPr>
          <w:trHeight w:val="599"/>
        </w:trPr>
        <w:tc>
          <w:tcPr>
            <w:tcW w:w="3222" w:type="dxa"/>
            <w:shd w:val="clear" w:color="auto" w:fill="C00000"/>
          </w:tcPr>
          <w:p w:rsidR="00F051CD" w:rsidRDefault="001873E6" w:rsidP="009B2A5E">
            <w:pPr>
              <w:pStyle w:val="TableParagraph"/>
              <w:spacing w:before="55"/>
              <w:ind w:left="633" w:right="62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Семестр</w:t>
            </w:r>
          </w:p>
        </w:tc>
        <w:tc>
          <w:tcPr>
            <w:tcW w:w="4253" w:type="dxa"/>
            <w:shd w:val="clear" w:color="auto" w:fill="C00000"/>
          </w:tcPr>
          <w:p w:rsidR="00F051CD" w:rsidRDefault="001873E6" w:rsidP="009B2A5E">
            <w:pPr>
              <w:pStyle w:val="TableParagraph"/>
              <w:spacing w:before="55" w:line="254" w:lineRule="auto"/>
              <w:ind w:left="1841" w:right="399" w:hanging="170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Минимальное количество ECTS</w:t>
            </w:r>
          </w:p>
        </w:tc>
        <w:tc>
          <w:tcPr>
            <w:tcW w:w="2835" w:type="dxa"/>
            <w:shd w:val="clear" w:color="auto" w:fill="C00000"/>
          </w:tcPr>
          <w:p w:rsidR="00F051CD" w:rsidRDefault="001873E6" w:rsidP="009B2A5E">
            <w:pPr>
              <w:pStyle w:val="TableParagraph"/>
              <w:spacing w:before="55" w:line="254" w:lineRule="auto"/>
              <w:ind w:left="1551" w:right="72" w:hanging="13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Максимальное количество ECTS</w:t>
            </w:r>
          </w:p>
        </w:tc>
      </w:tr>
      <w:tr w:rsidR="00F051CD" w:rsidTr="009B2A5E">
        <w:trPr>
          <w:trHeight w:val="350"/>
        </w:trPr>
        <w:tc>
          <w:tcPr>
            <w:tcW w:w="3222" w:type="dxa"/>
          </w:tcPr>
          <w:p w:rsidR="00F051CD" w:rsidRDefault="005171CF">
            <w:pPr>
              <w:pStyle w:val="TableParagraph"/>
              <w:spacing w:before="50"/>
              <w:ind w:left="633" w:right="6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Весенний</w:t>
            </w:r>
          </w:p>
        </w:tc>
        <w:tc>
          <w:tcPr>
            <w:tcW w:w="4253" w:type="dxa"/>
          </w:tcPr>
          <w:p w:rsidR="00F051CD" w:rsidRDefault="001873E6" w:rsidP="00E0629A">
            <w:pPr>
              <w:pStyle w:val="TableParagraph"/>
              <w:spacing w:before="50"/>
              <w:ind w:left="1983" w:right="1973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2835" w:type="dxa"/>
          </w:tcPr>
          <w:p w:rsidR="00F051CD" w:rsidRDefault="00835277" w:rsidP="00835277">
            <w:pPr>
              <w:pStyle w:val="TableParagraph"/>
              <w:spacing w:before="50"/>
              <w:ind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</w:tr>
    </w:tbl>
    <w:p w:rsidR="00F051CD" w:rsidRDefault="00F051CD">
      <w:pPr>
        <w:spacing w:before="6"/>
        <w:rPr>
          <w:b/>
          <w:sz w:val="21"/>
        </w:rPr>
      </w:pPr>
    </w:p>
    <w:p w:rsidR="00E41A0B" w:rsidRDefault="009B1287" w:rsidP="009B1287">
      <w:pPr>
        <w:pStyle w:val="Standard"/>
        <w:spacing w:after="0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/>
          <w:b/>
          <w:kern w:val="0"/>
          <w:lang w:val="kk-KZ" w:eastAsia="ru-RU" w:bidi="ru-RU"/>
        </w:rPr>
        <w:t xml:space="preserve">    </w:t>
      </w:r>
    </w:p>
    <w:p w:rsidR="00E41A0B" w:rsidRPr="006F5C47" w:rsidRDefault="009B1287" w:rsidP="00905F50">
      <w:pPr>
        <w:pStyle w:val="Standard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            </w:t>
      </w:r>
      <w:r w:rsidR="00905F50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                              </w:t>
      </w:r>
      <w:r w:rsidR="00E41A0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Обязате</w:t>
      </w:r>
      <w:r w:rsidR="006F5C4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льные дисциплины. Профилирующие</w:t>
      </w:r>
      <w:r w:rsidR="006F5C47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.</w:t>
      </w:r>
    </w:p>
    <w:tbl>
      <w:tblPr>
        <w:tblW w:w="104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4"/>
        <w:gridCol w:w="4308"/>
        <w:gridCol w:w="2835"/>
      </w:tblGrid>
      <w:tr w:rsidR="009B2A5E" w:rsidTr="009B2A5E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Пререквизиты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EA4547">
            <w:pPr>
              <w:pStyle w:val="TableContents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ECTS</w:t>
            </w:r>
          </w:p>
        </w:tc>
      </w:tr>
      <w:tr w:rsidR="009B2A5E" w:rsidRPr="00F50B15" w:rsidTr="009B2A5E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E41A0B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 xml:space="preserve">  -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E41A0B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Менеджмент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1E3632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1E3632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9B2A5E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Менеджмент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1E3632">
              <w:rPr>
                <w:rFonts w:ascii="Nimbus Roman No9 L" w:hAnsi="Nimbus Roman No9 L"/>
                <w:sz w:val="20"/>
                <w:szCs w:val="20"/>
                <w:lang w:val="kk-KZ"/>
              </w:rPr>
              <w:t>Управление персоналом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05F50" w:rsidRPr="00F50B15" w:rsidTr="009B2A5E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F50" w:rsidRDefault="00924016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Управление персоналом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F50" w:rsidRPr="001E3632" w:rsidRDefault="00905F50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924016">
              <w:rPr>
                <w:rFonts w:ascii="Nimbus Roman No9 L" w:hAnsi="Nimbus Roman No9 L"/>
                <w:sz w:val="20"/>
                <w:szCs w:val="20"/>
                <w:lang w:val="kk-KZ"/>
              </w:rPr>
              <w:t>Компенсационный менеджмент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F50" w:rsidRDefault="00924016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05F50" w:rsidRPr="00F50B15" w:rsidTr="009B2A5E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F50" w:rsidRDefault="00924016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Менеджмент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F50" w:rsidRPr="00924016" w:rsidRDefault="00905F50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924016">
              <w:rPr>
                <w:rFonts w:ascii="Nimbus Roman No9 L" w:hAnsi="Nimbus Roman No9 L"/>
                <w:sz w:val="20"/>
                <w:szCs w:val="20"/>
                <w:lang w:val="kk-KZ"/>
              </w:rPr>
              <w:t>Управление изменениями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F50" w:rsidRDefault="00924016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05F50" w:rsidRPr="00F50B15" w:rsidTr="009B2A5E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F50" w:rsidRDefault="00924016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Менеджмент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F50" w:rsidRPr="00924016" w:rsidRDefault="00905F50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924016">
              <w:rPr>
                <w:rFonts w:ascii="Nimbus Roman No9 L" w:hAnsi="Nimbus Roman No9 L"/>
                <w:sz w:val="20"/>
                <w:szCs w:val="20"/>
                <w:lang w:val="kk-KZ"/>
              </w:rPr>
              <w:t>Управление эффективностью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F50" w:rsidRDefault="00924016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9B2A5E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1E3632">
              <w:rPr>
                <w:rFonts w:ascii="Nimbus Roman No9 L" w:hAnsi="Nimbus Roman No9 L"/>
                <w:sz w:val="20"/>
                <w:szCs w:val="20"/>
                <w:lang w:val="kk-KZ"/>
              </w:rPr>
              <w:t>Операционный менеджмент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1E3632">
              <w:rPr>
                <w:rFonts w:ascii="Nimbus Roman No9 L" w:hAnsi="Nimbus Roman No9 L"/>
                <w:sz w:val="20"/>
                <w:szCs w:val="20"/>
                <w:lang w:val="kk-KZ"/>
              </w:rPr>
              <w:t>Стратегический менеджмент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</w:tbl>
    <w:p w:rsidR="00E41A0B" w:rsidRPr="00F50B15" w:rsidRDefault="00E41A0B" w:rsidP="00E41A0B">
      <w:pPr>
        <w:pStyle w:val="Standard"/>
        <w:rPr>
          <w:rFonts w:ascii="Nimbus Roman No9 L" w:hAnsi="Nimbus Roman No9 L"/>
          <w:sz w:val="20"/>
          <w:szCs w:val="20"/>
          <w:lang w:val="kk-KZ"/>
        </w:rPr>
      </w:pPr>
    </w:p>
    <w:p w:rsidR="00E41A0B" w:rsidRPr="00905F50" w:rsidRDefault="009B1287" w:rsidP="00EA3824">
      <w:pPr>
        <w:pStyle w:val="Standard"/>
        <w:jc w:val="center"/>
        <w:rPr>
          <w:rFonts w:ascii="Nimbus Roman No9 L" w:hAnsi="Nimbus Roman No9 L"/>
          <w:b/>
          <w:sz w:val="20"/>
          <w:szCs w:val="20"/>
          <w:lang w:val="kk-KZ"/>
        </w:rPr>
      </w:pPr>
      <w:r w:rsidRPr="00905F50">
        <w:rPr>
          <w:rFonts w:ascii="Nimbus Roman No9 L" w:hAnsi="Nimbus Roman No9 L"/>
          <w:b/>
          <w:sz w:val="20"/>
          <w:szCs w:val="20"/>
          <w:lang w:val="kk-KZ"/>
        </w:rPr>
        <w:t>Обязательные дисциплины</w:t>
      </w:r>
      <w:r w:rsidR="006F5C47" w:rsidRPr="00905F50">
        <w:rPr>
          <w:rFonts w:ascii="Nimbus Roman No9 L" w:hAnsi="Nimbus Roman No9 L"/>
          <w:b/>
          <w:sz w:val="20"/>
          <w:szCs w:val="20"/>
          <w:lang w:val="kk-KZ"/>
        </w:rPr>
        <w:t>. Базовые.</w:t>
      </w:r>
    </w:p>
    <w:tbl>
      <w:tblPr>
        <w:tblW w:w="10479" w:type="dxa"/>
        <w:tblInd w:w="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3"/>
        <w:gridCol w:w="4296"/>
        <w:gridCol w:w="2840"/>
      </w:tblGrid>
      <w:tr w:rsidR="009B2A5E" w:rsidRPr="00F50B15" w:rsidTr="00B3182C"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F50B15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Пререквизиты</w:t>
            </w:r>
          </w:p>
        </w:tc>
        <w:tc>
          <w:tcPr>
            <w:tcW w:w="4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F50B15" w:rsidRDefault="009B2A5E" w:rsidP="00EA4547">
            <w:pPr>
              <w:pStyle w:val="TableContents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Наименование дисциплины</w:t>
            </w: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F50B15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ECTS</w:t>
            </w:r>
          </w:p>
        </w:tc>
      </w:tr>
      <w:tr w:rsidR="009B2A5E" w:rsidRPr="00F50B15" w:rsidTr="00B3182C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C97AE1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Бизнес-коммуникации</w:t>
            </w:r>
          </w:p>
        </w:tc>
        <w:tc>
          <w:tcPr>
            <w:tcW w:w="2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B3182C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C97AE1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Математика I</w:t>
            </w:r>
          </w:p>
        </w:tc>
        <w:tc>
          <w:tcPr>
            <w:tcW w:w="2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B3182C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C97AE1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Математика I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Экономическая теория</w:t>
            </w:r>
          </w:p>
        </w:tc>
        <w:tc>
          <w:tcPr>
            <w:tcW w:w="2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B3182C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F50B15" w:rsidP="00C97AE1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Академическое письмо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Введение в методы исследования</w:t>
            </w:r>
          </w:p>
        </w:tc>
        <w:tc>
          <w:tcPr>
            <w:tcW w:w="2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B3182C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C97AE1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Математика 1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Статистика</w:t>
            </w:r>
          </w:p>
        </w:tc>
        <w:tc>
          <w:tcPr>
            <w:tcW w:w="2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B3182C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627617" w:rsidP="00C97AE1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Экономическая теория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Бухгалтерский учет</w:t>
            </w:r>
          </w:p>
        </w:tc>
        <w:tc>
          <w:tcPr>
            <w:tcW w:w="2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B3182C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C97AE1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Экономическая теория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Микроэкономика</w:t>
            </w:r>
          </w:p>
        </w:tc>
        <w:tc>
          <w:tcPr>
            <w:tcW w:w="2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B3182C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C97AE1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Организационное поведение</w:t>
            </w:r>
          </w:p>
        </w:tc>
        <w:tc>
          <w:tcPr>
            <w:tcW w:w="2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B3182C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C97AE1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Бизнес этика</w:t>
            </w:r>
          </w:p>
        </w:tc>
        <w:tc>
          <w:tcPr>
            <w:tcW w:w="2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B3182C">
        <w:tc>
          <w:tcPr>
            <w:tcW w:w="334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C97AE1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Экономическая теория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Макроэкономика</w:t>
            </w:r>
          </w:p>
        </w:tc>
        <w:tc>
          <w:tcPr>
            <w:tcW w:w="284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B3182C"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627617" w:rsidP="00C97AE1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Бухгалтерский учет</w:t>
            </w:r>
            <w:bookmarkStart w:id="0" w:name="_GoBack"/>
            <w:bookmarkEnd w:id="0"/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Финансы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B3182C"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C97AE1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Академический английский язык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Академическое письмо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CA0493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F92F72" w:rsidRPr="00F50B15" w:rsidTr="00B3182C">
        <w:trPr>
          <w:trHeight w:val="381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F72" w:rsidRDefault="00F92F72" w:rsidP="00C97AE1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F72" w:rsidRDefault="00F92F72" w:rsidP="00F92F72">
            <w:pPr>
              <w:pStyle w:val="Standard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Предпринимательство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F72" w:rsidRPr="00656B56" w:rsidRDefault="00F92F72" w:rsidP="001C0F88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F92F72" w:rsidRPr="00F50B15" w:rsidTr="00B3182C"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F72" w:rsidRDefault="00F92F72" w:rsidP="00C97AE1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Менеджмент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F72" w:rsidRDefault="00F92F72" w:rsidP="00F92F72">
            <w:pPr>
              <w:pStyle w:val="Standard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Лидерство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F72" w:rsidRPr="00656B56" w:rsidRDefault="00F92F72" w:rsidP="001C0F88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5D70BD" w:rsidRPr="00F50B15" w:rsidTr="00B3182C"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0BD" w:rsidRPr="003B165B" w:rsidRDefault="003B165B" w:rsidP="00C97AE1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Экономическая теория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0BD" w:rsidRDefault="005D70BD" w:rsidP="00F92F72">
            <w:pPr>
              <w:pStyle w:val="Standard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Маркетинг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0BD" w:rsidRDefault="005D70BD" w:rsidP="001C0F88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</w:tbl>
    <w:p w:rsidR="00244668" w:rsidRPr="00F50B15" w:rsidRDefault="00244668" w:rsidP="00E41A0B">
      <w:pPr>
        <w:pStyle w:val="Standard"/>
        <w:rPr>
          <w:rFonts w:ascii="Nimbus Roman No9 L" w:hAnsi="Nimbus Roman No9 L"/>
          <w:sz w:val="20"/>
          <w:szCs w:val="20"/>
          <w:lang w:val="kk-KZ"/>
        </w:rPr>
      </w:pPr>
    </w:p>
    <w:p w:rsidR="00E41A0B" w:rsidRPr="00905F50" w:rsidRDefault="00E41A0B" w:rsidP="00E41A0B">
      <w:pPr>
        <w:pStyle w:val="Standard"/>
        <w:rPr>
          <w:rFonts w:ascii="Nimbus Roman No9 L" w:hAnsi="Nimbus Roman No9 L"/>
          <w:b/>
          <w:sz w:val="20"/>
          <w:szCs w:val="20"/>
          <w:lang w:val="kk-KZ"/>
        </w:rPr>
      </w:pPr>
      <w:r w:rsidRPr="00905F50">
        <w:rPr>
          <w:rFonts w:ascii="Nimbus Roman No9 L" w:hAnsi="Nimbus Roman No9 L"/>
          <w:b/>
          <w:sz w:val="20"/>
          <w:szCs w:val="20"/>
          <w:lang w:val="kk-KZ"/>
        </w:rPr>
        <w:t xml:space="preserve">Элективные дисциплины. </w:t>
      </w:r>
      <w:r w:rsidR="006F5C47" w:rsidRPr="00905F50">
        <w:rPr>
          <w:rFonts w:ascii="Nimbus Roman No9 L" w:hAnsi="Nimbus Roman No9 L"/>
          <w:b/>
          <w:sz w:val="20"/>
          <w:szCs w:val="20"/>
          <w:lang w:val="kk-KZ"/>
        </w:rPr>
        <w:t>Базовые.</w:t>
      </w:r>
    </w:p>
    <w:tbl>
      <w:tblPr>
        <w:tblW w:w="103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4"/>
        <w:gridCol w:w="4308"/>
        <w:gridCol w:w="2693"/>
      </w:tblGrid>
      <w:tr w:rsidR="009B2A5E" w:rsidRPr="00F50B15" w:rsidTr="009B2A5E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F50B15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Пререквизиты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F50B15" w:rsidRDefault="009B2A5E" w:rsidP="00EA4547">
            <w:pPr>
              <w:pStyle w:val="TableContents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Наименование дисциплины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F50B15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ECTS</w:t>
            </w:r>
          </w:p>
        </w:tc>
      </w:tr>
      <w:tr w:rsidR="009B2A5E" w:rsidRPr="00F50B15" w:rsidTr="009B2A5E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Маркетинг</w:t>
            </w:r>
          </w:p>
        </w:tc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Маркетинговые исследования и анализ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6F5C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9B2A5E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Управление продуктом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6F5C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9B2A5E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F50B15" w:rsidP="00F50B15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Связи с общественностью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5326C2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9B2A5E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Маркетинг</w:t>
            </w:r>
          </w:p>
        </w:tc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Рекламная стратегия и продвижение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5326C2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9B2A5E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Маркетинг</w:t>
            </w:r>
          </w:p>
        </w:tc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Потребительское поведение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5326C2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9B2A5E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Маркетинг</w:t>
            </w:r>
          </w:p>
        </w:tc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F50B15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Цифровой маркетинг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F50B15" w:rsidP="005326C2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F92F72" w:rsidRPr="00F50B15" w:rsidTr="00F92F72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F72" w:rsidRDefault="00F92F72" w:rsidP="001C0F88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lastRenderedPageBreak/>
              <w:t>Менеджмент</w:t>
            </w:r>
          </w:p>
        </w:tc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F72" w:rsidRDefault="00F92F72" w:rsidP="00F92F72">
            <w:pPr>
              <w:pStyle w:val="Standard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1E3632">
              <w:rPr>
                <w:rFonts w:ascii="Nimbus Roman No9 L" w:hAnsi="Nimbus Roman No9 L"/>
                <w:sz w:val="20"/>
                <w:szCs w:val="20"/>
                <w:lang w:val="kk-KZ"/>
              </w:rPr>
              <w:t>Операционный менеджмент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F72" w:rsidRDefault="00F92F72" w:rsidP="001C0F88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</w:tbl>
    <w:p w:rsidR="00E41A0B" w:rsidRPr="00F50B15" w:rsidRDefault="00E41A0B" w:rsidP="00E41A0B">
      <w:pPr>
        <w:pStyle w:val="Standard"/>
        <w:rPr>
          <w:rFonts w:ascii="Nimbus Roman No9 L" w:hAnsi="Nimbus Roman No9 L"/>
          <w:sz w:val="20"/>
          <w:szCs w:val="20"/>
          <w:lang w:val="kk-KZ"/>
        </w:rPr>
      </w:pPr>
    </w:p>
    <w:p w:rsidR="00F73160" w:rsidRPr="00905F50" w:rsidRDefault="00F73160" w:rsidP="00F73160">
      <w:pPr>
        <w:pStyle w:val="Standard"/>
        <w:rPr>
          <w:rFonts w:ascii="Nimbus Roman No9 L" w:hAnsi="Nimbus Roman No9 L"/>
          <w:b/>
          <w:sz w:val="20"/>
          <w:szCs w:val="20"/>
          <w:lang w:val="kk-KZ"/>
        </w:rPr>
      </w:pPr>
      <w:r w:rsidRPr="00905F50">
        <w:rPr>
          <w:rFonts w:ascii="Nimbus Roman No9 L" w:hAnsi="Nimbus Roman No9 L"/>
          <w:b/>
          <w:sz w:val="20"/>
          <w:szCs w:val="20"/>
          <w:lang w:val="kk-KZ"/>
        </w:rPr>
        <w:t>Элективные дисциплины. Профилирующие.</w:t>
      </w:r>
    </w:p>
    <w:tbl>
      <w:tblPr>
        <w:tblW w:w="103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4"/>
        <w:gridCol w:w="4308"/>
        <w:gridCol w:w="2693"/>
      </w:tblGrid>
      <w:tr w:rsidR="009B2A5E" w:rsidRPr="00F50B15" w:rsidTr="009B2A5E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F50B15" w:rsidRDefault="009B2A5E" w:rsidP="00F50B15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Пререквизиты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F50B15" w:rsidRDefault="009B2A5E" w:rsidP="00F50B15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Наименование дисциплины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F50B15" w:rsidRDefault="009B2A5E" w:rsidP="00F50B15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ECTS</w:t>
            </w:r>
          </w:p>
        </w:tc>
      </w:tr>
      <w:tr w:rsidR="009B2A5E" w:rsidRPr="00F50B15" w:rsidTr="009B2A5E">
        <w:tc>
          <w:tcPr>
            <w:tcW w:w="334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Операционный менеджмент</w:t>
            </w:r>
          </w:p>
        </w:tc>
        <w:tc>
          <w:tcPr>
            <w:tcW w:w="43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Управление проектами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2B5D7E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9B2A5E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Управление персоналом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Трудовое право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2B5D7E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</w:tbl>
    <w:p w:rsidR="00F92F72" w:rsidRDefault="00F92F72" w:rsidP="00E41A0B">
      <w:pPr>
        <w:pStyle w:val="Standard"/>
        <w:rPr>
          <w:rFonts w:ascii="Nimbus Roman No9 L" w:hAnsi="Nimbus Roman No9 L"/>
          <w:b/>
          <w:bCs/>
          <w:sz w:val="24"/>
          <w:szCs w:val="24"/>
        </w:rPr>
      </w:pPr>
    </w:p>
    <w:p w:rsidR="00E41A0B" w:rsidRDefault="00E41A0B" w:rsidP="00E41A0B">
      <w:pPr>
        <w:pStyle w:val="Standard"/>
        <w:rPr>
          <w:rFonts w:ascii="Nimbus Roman No9 L" w:hAnsi="Nimbus Roman No9 L"/>
          <w:b/>
          <w:bCs/>
          <w:sz w:val="24"/>
          <w:szCs w:val="24"/>
        </w:rPr>
      </w:pPr>
      <w:r>
        <w:rPr>
          <w:rFonts w:ascii="Nimbus Roman No9 L" w:hAnsi="Nimbus Roman No9 L"/>
          <w:b/>
          <w:bCs/>
          <w:sz w:val="24"/>
          <w:szCs w:val="24"/>
        </w:rPr>
        <w:t xml:space="preserve">Перечисленные дисциплины могут быть выбраны в </w:t>
      </w:r>
      <w:r w:rsidR="006F5C47">
        <w:rPr>
          <w:rFonts w:ascii="Nimbus Roman No9 L" w:hAnsi="Nimbus Roman No9 L"/>
          <w:b/>
          <w:bCs/>
          <w:sz w:val="24"/>
          <w:szCs w:val="24"/>
          <w:lang w:val="kk-KZ"/>
        </w:rPr>
        <w:t>весеннем</w:t>
      </w:r>
      <w:r>
        <w:rPr>
          <w:rFonts w:ascii="Nimbus Roman No9 L" w:hAnsi="Nimbus Roman No9 L"/>
          <w:b/>
          <w:bCs/>
          <w:sz w:val="24"/>
          <w:szCs w:val="24"/>
        </w:rPr>
        <w:t xml:space="preserve"> семестре, </w:t>
      </w:r>
      <w:r>
        <w:rPr>
          <w:rFonts w:ascii="Nimbus Roman No9 L" w:hAnsi="Nimbus Roman No9 L"/>
          <w:b/>
          <w:bCs/>
          <w:color w:val="CC0000"/>
          <w:sz w:val="24"/>
          <w:szCs w:val="24"/>
        </w:rPr>
        <w:t>при условии освоения пререквизитов</w:t>
      </w:r>
    </w:p>
    <w:p w:rsidR="006F5C47" w:rsidRDefault="00E41A0B" w:rsidP="00E41A0B">
      <w:pPr>
        <w:pStyle w:val="Standard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выбора других дисциплин просим проконсультироваться у эдвайзера через корпоративную почту</w:t>
      </w:r>
    </w:p>
    <w:p w:rsidR="00E41A0B" w:rsidRDefault="006F5C47" w:rsidP="00E41A0B">
      <w:pPr>
        <w:pStyle w:val="Standard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a_muldasheva@kazguu.kz</w:t>
      </w:r>
      <w:r w:rsidR="00E41A0B">
        <w:rPr>
          <w:rFonts w:ascii="Times New Roman" w:hAnsi="Times New Roman"/>
          <w:b/>
        </w:rPr>
        <w:t>.</w:t>
      </w:r>
    </w:p>
    <w:p w:rsidR="00E41A0B" w:rsidRDefault="00E41A0B" w:rsidP="00E41A0B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:rsidR="00E41A0B" w:rsidRPr="00973334" w:rsidRDefault="00E41A0B">
      <w:pPr>
        <w:pStyle w:val="a3"/>
        <w:spacing w:before="164" w:line="254" w:lineRule="auto"/>
        <w:ind w:left="172" w:right="1398"/>
      </w:pPr>
    </w:p>
    <w:sectPr w:rsidR="00E41A0B" w:rsidRPr="00973334" w:rsidSect="00F051CD">
      <w:type w:val="continuous"/>
      <w:pgSz w:w="11910" w:h="16840"/>
      <w:pgMar w:top="480" w:right="62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9D9" w:rsidRDefault="00F609D9" w:rsidP="006F52EF">
      <w:pPr>
        <w:pStyle w:val="TableParagraph"/>
        <w:spacing w:before="0"/>
      </w:pPr>
      <w:r>
        <w:separator/>
      </w:r>
    </w:p>
  </w:endnote>
  <w:endnote w:type="continuationSeparator" w:id="0">
    <w:p w:rsidR="00F609D9" w:rsidRDefault="00F609D9" w:rsidP="006F52EF">
      <w:pPr>
        <w:pStyle w:val="TableParagraph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9D9" w:rsidRDefault="00F609D9" w:rsidP="006F52EF">
      <w:pPr>
        <w:pStyle w:val="TableParagraph"/>
        <w:spacing w:before="0"/>
      </w:pPr>
      <w:r>
        <w:separator/>
      </w:r>
    </w:p>
  </w:footnote>
  <w:footnote w:type="continuationSeparator" w:id="0">
    <w:p w:rsidR="00F609D9" w:rsidRDefault="00F609D9" w:rsidP="006F52EF">
      <w:pPr>
        <w:pStyle w:val="TableParagraph"/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CD"/>
    <w:rsid w:val="00023BF7"/>
    <w:rsid w:val="000C36AE"/>
    <w:rsid w:val="00112D81"/>
    <w:rsid w:val="00157559"/>
    <w:rsid w:val="001729C6"/>
    <w:rsid w:val="0018465F"/>
    <w:rsid w:val="001873E6"/>
    <w:rsid w:val="001925E8"/>
    <w:rsid w:val="00196E20"/>
    <w:rsid w:val="001D75A5"/>
    <w:rsid w:val="001E3632"/>
    <w:rsid w:val="001E7E63"/>
    <w:rsid w:val="001F2958"/>
    <w:rsid w:val="00244668"/>
    <w:rsid w:val="002A39F8"/>
    <w:rsid w:val="002D4268"/>
    <w:rsid w:val="00315EDF"/>
    <w:rsid w:val="00353ABE"/>
    <w:rsid w:val="0036721F"/>
    <w:rsid w:val="003B165B"/>
    <w:rsid w:val="003C6974"/>
    <w:rsid w:val="00411F62"/>
    <w:rsid w:val="00434059"/>
    <w:rsid w:val="00440EAF"/>
    <w:rsid w:val="004A0E88"/>
    <w:rsid w:val="00501127"/>
    <w:rsid w:val="005171CF"/>
    <w:rsid w:val="00530409"/>
    <w:rsid w:val="005326C2"/>
    <w:rsid w:val="005D70BD"/>
    <w:rsid w:val="00627617"/>
    <w:rsid w:val="00656B56"/>
    <w:rsid w:val="0067676A"/>
    <w:rsid w:val="006F52EF"/>
    <w:rsid w:val="006F5C47"/>
    <w:rsid w:val="00705E3E"/>
    <w:rsid w:val="00773FB4"/>
    <w:rsid w:val="0077751F"/>
    <w:rsid w:val="007C6EA1"/>
    <w:rsid w:val="00821CEE"/>
    <w:rsid w:val="00835277"/>
    <w:rsid w:val="008973ED"/>
    <w:rsid w:val="008E54C0"/>
    <w:rsid w:val="00905F50"/>
    <w:rsid w:val="0091174A"/>
    <w:rsid w:val="00924016"/>
    <w:rsid w:val="00926C03"/>
    <w:rsid w:val="00932CA8"/>
    <w:rsid w:val="009364A2"/>
    <w:rsid w:val="0095311A"/>
    <w:rsid w:val="00973334"/>
    <w:rsid w:val="009927E9"/>
    <w:rsid w:val="009B1287"/>
    <w:rsid w:val="009B2A5E"/>
    <w:rsid w:val="009C4B13"/>
    <w:rsid w:val="009C65E0"/>
    <w:rsid w:val="00A34BDF"/>
    <w:rsid w:val="00A43CF6"/>
    <w:rsid w:val="00A63D08"/>
    <w:rsid w:val="00A94588"/>
    <w:rsid w:val="00B3182C"/>
    <w:rsid w:val="00C02C27"/>
    <w:rsid w:val="00C36353"/>
    <w:rsid w:val="00C85000"/>
    <w:rsid w:val="00C97AE1"/>
    <w:rsid w:val="00CA0493"/>
    <w:rsid w:val="00CA280A"/>
    <w:rsid w:val="00D2373D"/>
    <w:rsid w:val="00D84C85"/>
    <w:rsid w:val="00E0629A"/>
    <w:rsid w:val="00E1646B"/>
    <w:rsid w:val="00E41A0B"/>
    <w:rsid w:val="00EA3824"/>
    <w:rsid w:val="00EB6DB4"/>
    <w:rsid w:val="00F051CD"/>
    <w:rsid w:val="00F3438B"/>
    <w:rsid w:val="00F50B15"/>
    <w:rsid w:val="00F609D9"/>
    <w:rsid w:val="00F73160"/>
    <w:rsid w:val="00F9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D80CC-0A7F-4B63-B003-8C05DE90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051C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51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51CD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051CD"/>
  </w:style>
  <w:style w:type="paragraph" w:customStyle="1" w:styleId="TableParagraph">
    <w:name w:val="Table Paragraph"/>
    <w:basedOn w:val="a"/>
    <w:uiPriority w:val="1"/>
    <w:qFormat/>
    <w:rsid w:val="00F051CD"/>
    <w:pPr>
      <w:spacing w:before="43"/>
      <w:ind w:left="54"/>
    </w:pPr>
  </w:style>
  <w:style w:type="character" w:customStyle="1" w:styleId="a5">
    <w:name w:val="Символ сноски"/>
    <w:rsid w:val="006F52EF"/>
    <w:rPr>
      <w:vertAlign w:val="superscript"/>
    </w:rPr>
  </w:style>
  <w:style w:type="character" w:styleId="a6">
    <w:name w:val="Hyperlink"/>
    <w:basedOn w:val="a0"/>
    <w:uiPriority w:val="99"/>
    <w:unhideWhenUsed/>
    <w:rsid w:val="00E41A0B"/>
    <w:rPr>
      <w:color w:val="0000FF" w:themeColor="hyperlink"/>
      <w:u w:val="single"/>
    </w:rPr>
  </w:style>
  <w:style w:type="paragraph" w:customStyle="1" w:styleId="Standard">
    <w:name w:val="Standard"/>
    <w:rsid w:val="00E41A0B"/>
    <w:pPr>
      <w:widowControl/>
      <w:suppressAutoHyphens/>
      <w:autoSpaceDE/>
      <w:spacing w:after="160" w:line="256" w:lineRule="auto"/>
      <w:textAlignment w:val="baseline"/>
    </w:pPr>
    <w:rPr>
      <w:rFonts w:ascii="Calibri" w:eastAsia="Calibri" w:hAnsi="Calibri" w:cs="Times New Roman"/>
      <w:kern w:val="3"/>
      <w:lang w:val="ru-RU" w:eastAsia="zh-CN"/>
    </w:rPr>
  </w:style>
  <w:style w:type="paragraph" w:customStyle="1" w:styleId="TableContents">
    <w:name w:val="Table Contents"/>
    <w:basedOn w:val="Standard"/>
    <w:rsid w:val="00E41A0B"/>
    <w:pPr>
      <w:suppressLineNumbers/>
    </w:pPr>
  </w:style>
  <w:style w:type="paragraph" w:styleId="a7">
    <w:name w:val="header"/>
    <w:basedOn w:val="a"/>
    <w:link w:val="a8"/>
    <w:uiPriority w:val="99"/>
    <w:unhideWhenUsed/>
    <w:rsid w:val="00F731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73160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F731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3160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D1BA9-8866-445A-884D-9717520CD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2021-08-05T09:00:00Z</dcterms:created>
  <dcterms:modified xsi:type="dcterms:W3CDTF">2021-08-10T12:06:00Z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2019-08-19T00:00:00Z</vt:filetime>
  </property>
</Properties>
</file>