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294A12" w:rsidRDefault="00063C99" w:rsidP="00294A12">
      <w:pPr>
        <w:pStyle w:val="a3"/>
        <w:spacing w:before="17"/>
        <w:rPr>
          <w:lang w:val="kk-KZ"/>
        </w:rPr>
      </w:pPr>
      <w:r>
        <w:rPr>
          <w:color w:val="C00000"/>
          <w:u w:val="thick" w:color="C00000"/>
          <w:lang w:val="en-US"/>
        </w:rPr>
        <w:t>IT</w:t>
      </w:r>
      <w:r w:rsidR="005F2266">
        <w:rPr>
          <w:color w:val="C00000"/>
          <w:u w:val="thick" w:color="C00000"/>
        </w:rPr>
        <w:t xml:space="preserve"> в бизнесе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F2266">
        <w:rPr>
          <w:color w:val="C00000"/>
          <w:u w:val="thick" w:color="C00000"/>
        </w:rPr>
        <w:t>19</w:t>
      </w:r>
    </w:p>
    <w:p w:rsidR="00F051CD" w:rsidRDefault="00F65E1F">
      <w:pPr>
        <w:pStyle w:val="a3"/>
        <w:spacing w:before="19"/>
        <w:ind w:left="115"/>
      </w:pPr>
      <w:r w:rsidRPr="00F65E1F">
        <w:rPr>
          <w:color w:val="C00000"/>
          <w:u w:val="thick" w:color="C00000"/>
        </w:rPr>
        <w:t>3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 w:rsidP="00F65E1F">
      <w:pPr>
        <w:spacing w:before="20"/>
        <w:ind w:left="3679" w:right="3951" w:hanging="560"/>
        <w:jc w:val="center"/>
        <w:rPr>
          <w:b/>
          <w:bCs/>
          <w:color w:val="C00000"/>
          <w:sz w:val="24"/>
          <w:szCs w:val="24"/>
          <w:u w:val="thick" w:color="C00000"/>
        </w:rPr>
      </w:pPr>
      <w:r w:rsidRPr="00F65E1F">
        <w:rPr>
          <w:b/>
          <w:bCs/>
          <w:color w:val="C00000"/>
          <w:sz w:val="24"/>
          <w:szCs w:val="24"/>
          <w:u w:val="thick" w:color="C00000"/>
        </w:rPr>
        <w:t>I семестр – 20 - 35 ECTS</w:t>
      </w:r>
    </w:p>
    <w:p w:rsidR="00F65E1F" w:rsidRPr="00F65E1F" w:rsidRDefault="00F65E1F" w:rsidP="00F65E1F">
      <w:pPr>
        <w:spacing w:before="20"/>
        <w:ind w:left="3679" w:right="3951" w:hanging="560"/>
        <w:jc w:val="center"/>
        <w:rPr>
          <w:b/>
          <w:bCs/>
          <w:color w:val="C00000"/>
          <w:sz w:val="24"/>
          <w:szCs w:val="24"/>
          <w:u w:val="thick" w:color="C00000"/>
        </w:rPr>
      </w:pPr>
    </w:p>
    <w:p w:rsidR="00F051CD" w:rsidRPr="00F65E1F" w:rsidRDefault="001873E6" w:rsidP="00F65E1F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F65E1F">
        <w:rPr>
          <w:b/>
          <w:sz w:val="20"/>
        </w:rPr>
        <w:t>осеннем</w:t>
      </w:r>
      <w:r>
        <w:rPr>
          <w:b/>
          <w:sz w:val="20"/>
        </w:rPr>
        <w:t xml:space="preserve"> семестре</w:t>
      </w:r>
    </w:p>
    <w:tbl>
      <w:tblPr>
        <w:tblStyle w:val="TableNormal"/>
        <w:tblW w:w="9885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827"/>
        <w:gridCol w:w="3686"/>
      </w:tblGrid>
      <w:tr w:rsidR="00F051CD" w:rsidTr="006C1851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3827" w:type="dxa"/>
            <w:shd w:val="clear" w:color="auto" w:fill="C00000"/>
          </w:tcPr>
          <w:p w:rsidR="00F051CD" w:rsidRDefault="001873E6" w:rsidP="006E2C5F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86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6C1851">
        <w:trPr>
          <w:trHeight w:val="350"/>
        </w:trPr>
        <w:tc>
          <w:tcPr>
            <w:tcW w:w="2372" w:type="dxa"/>
          </w:tcPr>
          <w:p w:rsidR="00F051CD" w:rsidRDefault="00F65E1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Осеннем</w:t>
            </w:r>
          </w:p>
        </w:tc>
        <w:tc>
          <w:tcPr>
            <w:tcW w:w="3827" w:type="dxa"/>
          </w:tcPr>
          <w:p w:rsidR="00F051CD" w:rsidRDefault="001873E6" w:rsidP="006C1851">
            <w:pPr>
              <w:pStyle w:val="TableParagraph"/>
              <w:spacing w:before="50"/>
              <w:ind w:left="1843" w:right="141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86" w:type="dxa"/>
          </w:tcPr>
          <w:p w:rsidR="00F051CD" w:rsidRDefault="001873E6" w:rsidP="006C1851">
            <w:pPr>
              <w:pStyle w:val="TableParagraph"/>
              <w:spacing w:before="50"/>
              <w:ind w:left="1695" w:right="1683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18139F">
      <w:pPr>
        <w:spacing w:after="15"/>
        <w:ind w:left="172"/>
        <w:rPr>
          <w:b/>
          <w:sz w:val="20"/>
        </w:rPr>
      </w:pPr>
      <w:r>
        <w:rPr>
          <w:b/>
          <w:sz w:val="20"/>
        </w:rPr>
        <w:t>Обязательные дисциплины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251"/>
        <w:gridCol w:w="2268"/>
      </w:tblGrid>
      <w:tr w:rsidR="00CA280A" w:rsidTr="006347B1">
        <w:trPr>
          <w:trHeight w:val="324"/>
        </w:trPr>
        <w:tc>
          <w:tcPr>
            <w:tcW w:w="2404" w:type="dxa"/>
            <w:shd w:val="clear" w:color="auto" w:fill="C00000"/>
          </w:tcPr>
          <w:p w:rsidR="00CA280A" w:rsidRDefault="00F65E1F" w:rsidP="00F65E1F">
            <w:pPr>
              <w:pStyle w:val="TableParagraph"/>
              <w:spacing w:before="53"/>
              <w:ind w:left="614" w:right="95" w:hanging="4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Пререквизит</w:t>
            </w:r>
          </w:p>
        </w:tc>
        <w:tc>
          <w:tcPr>
            <w:tcW w:w="5251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347B1">
        <w:trPr>
          <w:trHeight w:val="333"/>
        </w:trPr>
        <w:tc>
          <w:tcPr>
            <w:tcW w:w="2404" w:type="dxa"/>
          </w:tcPr>
          <w:p w:rsidR="00CA280A" w:rsidRPr="0018139F" w:rsidRDefault="005F2266">
            <w:pPr>
              <w:pStyle w:val="TableParagraph"/>
              <w:spacing w:before="41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CA280A" w:rsidRPr="0018139F" w:rsidRDefault="00F65E1F" w:rsidP="00CA280A">
            <w:pPr>
              <w:pStyle w:val="TableParagraph"/>
              <w:spacing w:before="4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Мобильная разработка 1</w:t>
            </w:r>
          </w:p>
        </w:tc>
        <w:tc>
          <w:tcPr>
            <w:tcW w:w="2268" w:type="dxa"/>
          </w:tcPr>
          <w:p w:rsidR="00CA280A" w:rsidRPr="0018139F" w:rsidRDefault="005F2266">
            <w:pPr>
              <w:pStyle w:val="TableParagraph"/>
              <w:spacing w:before="41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5</w:t>
            </w:r>
          </w:p>
        </w:tc>
      </w:tr>
      <w:tr w:rsidR="00CA280A" w:rsidTr="006347B1">
        <w:trPr>
          <w:trHeight w:val="333"/>
        </w:trPr>
        <w:tc>
          <w:tcPr>
            <w:tcW w:w="2404" w:type="dxa"/>
          </w:tcPr>
          <w:p w:rsidR="00CA280A" w:rsidRPr="0018139F" w:rsidRDefault="00F65E1F">
            <w:pPr>
              <w:pStyle w:val="TableParagraph"/>
              <w:spacing w:before="4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Анализ данных I</w:t>
            </w:r>
          </w:p>
        </w:tc>
        <w:tc>
          <w:tcPr>
            <w:tcW w:w="5251" w:type="dxa"/>
          </w:tcPr>
          <w:p w:rsidR="00CA280A" w:rsidRPr="0018139F" w:rsidRDefault="00F65E1F" w:rsidP="005171CF">
            <w:pPr>
              <w:pStyle w:val="TableParagraph"/>
              <w:spacing w:before="4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Анализ данных II</w:t>
            </w:r>
          </w:p>
        </w:tc>
        <w:tc>
          <w:tcPr>
            <w:tcW w:w="2268" w:type="dxa"/>
          </w:tcPr>
          <w:p w:rsidR="00CA280A" w:rsidRPr="0018139F" w:rsidRDefault="005F2266">
            <w:pPr>
              <w:pStyle w:val="TableParagraph"/>
              <w:spacing w:before="41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5</w:t>
            </w:r>
          </w:p>
        </w:tc>
      </w:tr>
      <w:tr w:rsidR="00CA280A" w:rsidTr="006347B1">
        <w:trPr>
          <w:trHeight w:val="340"/>
        </w:trPr>
        <w:tc>
          <w:tcPr>
            <w:tcW w:w="2404" w:type="dxa"/>
          </w:tcPr>
          <w:p w:rsidR="00CA280A" w:rsidRPr="0018139F" w:rsidRDefault="005F2266">
            <w:pPr>
              <w:pStyle w:val="TableParagraph"/>
              <w:spacing w:before="48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CA280A" w:rsidRPr="0018139F" w:rsidRDefault="00F65E1F">
            <w:pPr>
              <w:pStyle w:val="TableParagraph"/>
              <w:spacing w:before="4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Системный анализ</w:t>
            </w:r>
          </w:p>
        </w:tc>
        <w:tc>
          <w:tcPr>
            <w:tcW w:w="2268" w:type="dxa"/>
          </w:tcPr>
          <w:p w:rsidR="00CA280A" w:rsidRPr="0018139F" w:rsidRDefault="005F2266">
            <w:pPr>
              <w:pStyle w:val="TableParagraph"/>
              <w:spacing w:before="48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5</w:t>
            </w:r>
          </w:p>
        </w:tc>
      </w:tr>
      <w:tr w:rsidR="006E2C5F" w:rsidTr="006347B1">
        <w:trPr>
          <w:trHeight w:val="335"/>
        </w:trPr>
        <w:tc>
          <w:tcPr>
            <w:tcW w:w="2404" w:type="dxa"/>
          </w:tcPr>
          <w:p w:rsidR="006E2C5F" w:rsidRPr="0018139F" w:rsidRDefault="006347B1" w:rsidP="006347B1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6E2C5F" w:rsidRPr="0018139F" w:rsidRDefault="006E2C5F" w:rsidP="006E2C5F">
            <w:pPr>
              <w:pStyle w:val="TableParagraph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Бизнес коммуникации</w:t>
            </w:r>
          </w:p>
        </w:tc>
        <w:tc>
          <w:tcPr>
            <w:tcW w:w="2268" w:type="dxa"/>
          </w:tcPr>
          <w:p w:rsidR="006E2C5F" w:rsidRPr="00F06B6D" w:rsidRDefault="006E2C5F" w:rsidP="006E2C5F">
            <w:pPr>
              <w:jc w:val="center"/>
            </w:pPr>
            <w:r w:rsidRPr="00F06B6D">
              <w:t>5</w:t>
            </w:r>
          </w:p>
        </w:tc>
      </w:tr>
      <w:tr w:rsidR="006E2C5F" w:rsidTr="006347B1">
        <w:trPr>
          <w:trHeight w:val="334"/>
        </w:trPr>
        <w:tc>
          <w:tcPr>
            <w:tcW w:w="2404" w:type="dxa"/>
          </w:tcPr>
          <w:p w:rsidR="006E2C5F" w:rsidRPr="0018139F" w:rsidRDefault="006347B1" w:rsidP="006E2C5F">
            <w:pPr>
              <w:pStyle w:val="TableParagraph"/>
              <w:spacing w:before="4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6E2C5F" w:rsidRPr="0018139F" w:rsidRDefault="006E2C5F" w:rsidP="006E2C5F">
            <w:pPr>
              <w:pStyle w:val="TableParagraph"/>
              <w:spacing w:before="44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Бизнес этика</w:t>
            </w:r>
          </w:p>
        </w:tc>
        <w:tc>
          <w:tcPr>
            <w:tcW w:w="2268" w:type="dxa"/>
          </w:tcPr>
          <w:p w:rsidR="006E2C5F" w:rsidRPr="00F06B6D" w:rsidRDefault="006E2C5F" w:rsidP="006E2C5F">
            <w:pPr>
              <w:jc w:val="center"/>
            </w:pPr>
            <w:r w:rsidRPr="00F06B6D">
              <w:t>5</w:t>
            </w:r>
          </w:p>
        </w:tc>
      </w:tr>
      <w:tr w:rsidR="006E2C5F" w:rsidTr="006347B1">
        <w:trPr>
          <w:trHeight w:val="335"/>
        </w:trPr>
        <w:tc>
          <w:tcPr>
            <w:tcW w:w="2404" w:type="dxa"/>
          </w:tcPr>
          <w:p w:rsidR="006E2C5F" w:rsidRPr="0018139F" w:rsidRDefault="006347B1" w:rsidP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6E2C5F" w:rsidRPr="0018139F" w:rsidRDefault="006E2C5F" w:rsidP="006E2C5F">
            <w:pPr>
              <w:pStyle w:val="TableParagraph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Организационное поведение</w:t>
            </w:r>
          </w:p>
        </w:tc>
        <w:tc>
          <w:tcPr>
            <w:tcW w:w="2268" w:type="dxa"/>
          </w:tcPr>
          <w:p w:rsidR="006E2C5F" w:rsidRDefault="006E2C5F" w:rsidP="006E2C5F">
            <w:pPr>
              <w:jc w:val="center"/>
            </w:pPr>
            <w:r w:rsidRPr="00F06B6D">
              <w:t>5</w:t>
            </w:r>
          </w:p>
        </w:tc>
      </w:tr>
      <w:tr w:rsidR="006E2C5F" w:rsidTr="006347B1">
        <w:trPr>
          <w:trHeight w:val="335"/>
        </w:trPr>
        <w:tc>
          <w:tcPr>
            <w:tcW w:w="2404" w:type="dxa"/>
          </w:tcPr>
          <w:p w:rsidR="006E2C5F" w:rsidRPr="0018139F" w:rsidRDefault="006E2C5F" w:rsidP="006E2C5F">
            <w:pPr>
              <w:pStyle w:val="TableParagraph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Cambridge English-II</w:t>
            </w:r>
          </w:p>
        </w:tc>
        <w:tc>
          <w:tcPr>
            <w:tcW w:w="5251" w:type="dxa"/>
          </w:tcPr>
          <w:p w:rsidR="006E2C5F" w:rsidRPr="0018139F" w:rsidRDefault="006E2C5F" w:rsidP="006E2C5F">
            <w:pPr>
              <w:pStyle w:val="TableParagraph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Академическое письмо</w:t>
            </w:r>
          </w:p>
        </w:tc>
        <w:tc>
          <w:tcPr>
            <w:tcW w:w="2268" w:type="dxa"/>
          </w:tcPr>
          <w:p w:rsidR="006E2C5F" w:rsidRPr="001553CC" w:rsidRDefault="006E2C5F" w:rsidP="006E2C5F">
            <w:pPr>
              <w:jc w:val="center"/>
            </w:pPr>
            <w:r w:rsidRPr="001553CC">
              <w:t>5</w:t>
            </w:r>
          </w:p>
        </w:tc>
      </w:tr>
      <w:tr w:rsidR="006E2C5F" w:rsidTr="006347B1">
        <w:trPr>
          <w:trHeight w:val="335"/>
        </w:trPr>
        <w:tc>
          <w:tcPr>
            <w:tcW w:w="2404" w:type="dxa"/>
          </w:tcPr>
          <w:p w:rsidR="006E2C5F" w:rsidRPr="0018139F" w:rsidRDefault="006E2C5F" w:rsidP="006E2C5F">
            <w:pPr>
              <w:pStyle w:val="TableParagraph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Академическое письмо</w:t>
            </w:r>
          </w:p>
        </w:tc>
        <w:tc>
          <w:tcPr>
            <w:tcW w:w="5251" w:type="dxa"/>
          </w:tcPr>
          <w:p w:rsidR="006E2C5F" w:rsidRPr="0018139F" w:rsidRDefault="006E2C5F" w:rsidP="006E2C5F">
            <w:pPr>
              <w:pStyle w:val="TableParagraph"/>
              <w:rPr>
                <w:color w:val="000000"/>
                <w:shd w:val="clear" w:color="auto" w:fill="FFFFFF"/>
              </w:rPr>
            </w:pPr>
            <w:r w:rsidRPr="0018139F">
              <w:rPr>
                <w:color w:val="000000"/>
                <w:shd w:val="clear" w:color="auto" w:fill="FFFFFF"/>
              </w:rPr>
              <w:t>Введение в методы исследований</w:t>
            </w:r>
          </w:p>
        </w:tc>
        <w:tc>
          <w:tcPr>
            <w:tcW w:w="2268" w:type="dxa"/>
          </w:tcPr>
          <w:p w:rsidR="006E2C5F" w:rsidRPr="001553CC" w:rsidRDefault="006E2C5F" w:rsidP="006E2C5F">
            <w:pPr>
              <w:jc w:val="center"/>
            </w:pPr>
            <w:r w:rsidRPr="001553CC">
              <w:t>5</w:t>
            </w:r>
          </w:p>
        </w:tc>
      </w:tr>
      <w:tr w:rsidR="0018139F" w:rsidTr="006347B1">
        <w:trPr>
          <w:trHeight w:val="335"/>
        </w:trPr>
        <w:tc>
          <w:tcPr>
            <w:tcW w:w="2404" w:type="dxa"/>
          </w:tcPr>
          <w:p w:rsidR="0018139F" w:rsidRPr="0018139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 1</w:t>
            </w:r>
          </w:p>
        </w:tc>
        <w:tc>
          <w:tcPr>
            <w:tcW w:w="5251" w:type="dxa"/>
          </w:tcPr>
          <w:p w:rsidR="0018139F" w:rsidRPr="006E2C5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 2</w:t>
            </w:r>
          </w:p>
        </w:tc>
        <w:tc>
          <w:tcPr>
            <w:tcW w:w="2268" w:type="dxa"/>
          </w:tcPr>
          <w:p w:rsidR="0018139F" w:rsidRPr="006E2C5F" w:rsidRDefault="006E2C5F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</w:t>
            </w:r>
          </w:p>
        </w:tc>
      </w:tr>
      <w:tr w:rsidR="0018139F" w:rsidTr="006347B1">
        <w:trPr>
          <w:trHeight w:val="335"/>
        </w:trPr>
        <w:tc>
          <w:tcPr>
            <w:tcW w:w="2404" w:type="dxa"/>
          </w:tcPr>
          <w:p w:rsidR="0018139F" w:rsidRPr="0018139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 1</w:t>
            </w:r>
          </w:p>
        </w:tc>
        <w:tc>
          <w:tcPr>
            <w:tcW w:w="5251" w:type="dxa"/>
          </w:tcPr>
          <w:p w:rsidR="0018139F" w:rsidRPr="0018139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Статистика</w:t>
            </w:r>
          </w:p>
        </w:tc>
        <w:tc>
          <w:tcPr>
            <w:tcW w:w="2268" w:type="dxa"/>
          </w:tcPr>
          <w:p w:rsidR="0018139F" w:rsidRPr="006E2C5F" w:rsidRDefault="006E2C5F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</w:t>
            </w:r>
          </w:p>
        </w:tc>
      </w:tr>
      <w:tr w:rsidR="0018139F" w:rsidTr="006347B1">
        <w:trPr>
          <w:trHeight w:val="335"/>
        </w:trPr>
        <w:tc>
          <w:tcPr>
            <w:tcW w:w="2404" w:type="dxa"/>
          </w:tcPr>
          <w:p w:rsidR="0018139F" w:rsidRPr="006E2C5F" w:rsidRDefault="006E2C5F">
            <w:pPr>
              <w:pStyle w:val="TableParagrap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Экономическая теория</w:t>
            </w:r>
          </w:p>
        </w:tc>
        <w:tc>
          <w:tcPr>
            <w:tcW w:w="5251" w:type="dxa"/>
          </w:tcPr>
          <w:p w:rsidR="0018139F" w:rsidRPr="0018139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Бухгалтерский учет</w:t>
            </w:r>
          </w:p>
        </w:tc>
        <w:tc>
          <w:tcPr>
            <w:tcW w:w="2268" w:type="dxa"/>
          </w:tcPr>
          <w:p w:rsidR="0018139F" w:rsidRPr="006E2C5F" w:rsidRDefault="006E2C5F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</w:t>
            </w:r>
          </w:p>
        </w:tc>
      </w:tr>
      <w:tr w:rsidR="006E2C5F" w:rsidTr="006347B1">
        <w:trPr>
          <w:trHeight w:val="335"/>
        </w:trPr>
        <w:tc>
          <w:tcPr>
            <w:tcW w:w="2404" w:type="dxa"/>
          </w:tcPr>
          <w:p w:rsidR="006E2C5F" w:rsidRPr="0018139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Бухгалтерский учет</w:t>
            </w:r>
          </w:p>
        </w:tc>
        <w:tc>
          <w:tcPr>
            <w:tcW w:w="5251" w:type="dxa"/>
          </w:tcPr>
          <w:p w:rsidR="006E2C5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Финансы</w:t>
            </w:r>
          </w:p>
        </w:tc>
        <w:tc>
          <w:tcPr>
            <w:tcW w:w="2268" w:type="dxa"/>
          </w:tcPr>
          <w:p w:rsidR="006E2C5F" w:rsidRPr="006E2C5F" w:rsidRDefault="006E2C5F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</w:t>
            </w:r>
          </w:p>
        </w:tc>
      </w:tr>
      <w:tr w:rsidR="006E2C5F" w:rsidTr="006347B1">
        <w:trPr>
          <w:trHeight w:val="335"/>
        </w:trPr>
        <w:tc>
          <w:tcPr>
            <w:tcW w:w="2404" w:type="dxa"/>
          </w:tcPr>
          <w:p w:rsidR="006E2C5F" w:rsidRPr="0018139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6E2C5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Менеджмент</w:t>
            </w:r>
          </w:p>
        </w:tc>
        <w:tc>
          <w:tcPr>
            <w:tcW w:w="2268" w:type="dxa"/>
          </w:tcPr>
          <w:p w:rsidR="006E2C5F" w:rsidRPr="006E2C5F" w:rsidRDefault="006E2C5F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</w:t>
            </w:r>
          </w:p>
        </w:tc>
      </w:tr>
      <w:tr w:rsidR="006E2C5F" w:rsidTr="006347B1">
        <w:trPr>
          <w:trHeight w:val="335"/>
        </w:trPr>
        <w:tc>
          <w:tcPr>
            <w:tcW w:w="2404" w:type="dxa"/>
          </w:tcPr>
          <w:p w:rsidR="006E2C5F" w:rsidRPr="006E2C5F" w:rsidRDefault="006E2C5F">
            <w:pPr>
              <w:pStyle w:val="TableParagraph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6E2C5F" w:rsidRDefault="006E2C5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Маркетинг</w:t>
            </w:r>
          </w:p>
        </w:tc>
        <w:tc>
          <w:tcPr>
            <w:tcW w:w="2268" w:type="dxa"/>
          </w:tcPr>
          <w:p w:rsidR="006E2C5F" w:rsidRPr="006E2C5F" w:rsidRDefault="006E2C5F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</w:t>
            </w:r>
          </w:p>
        </w:tc>
      </w:tr>
    </w:tbl>
    <w:p w:rsidR="00F051CD" w:rsidRDefault="005F226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Элективные </w:t>
      </w:r>
      <w:r w:rsidR="0018139F">
        <w:rPr>
          <w:b/>
          <w:sz w:val="20"/>
        </w:rPr>
        <w:t>дисциплины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5251"/>
        <w:gridCol w:w="2268"/>
      </w:tblGrid>
      <w:tr w:rsidR="00CA280A" w:rsidTr="006347B1">
        <w:trPr>
          <w:trHeight w:val="340"/>
        </w:trPr>
        <w:tc>
          <w:tcPr>
            <w:tcW w:w="2372" w:type="dxa"/>
            <w:shd w:val="clear" w:color="auto" w:fill="C00000"/>
          </w:tcPr>
          <w:p w:rsidR="00CA280A" w:rsidRDefault="005F2266" w:rsidP="005F2266">
            <w:pPr>
              <w:pStyle w:val="TableParagraph"/>
              <w:spacing w:before="53"/>
              <w:ind w:left="614" w:right="95" w:hanging="5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Пререквизит</w:t>
            </w:r>
          </w:p>
        </w:tc>
        <w:tc>
          <w:tcPr>
            <w:tcW w:w="5251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347B1">
        <w:trPr>
          <w:trHeight w:val="333"/>
        </w:trPr>
        <w:tc>
          <w:tcPr>
            <w:tcW w:w="2372" w:type="dxa"/>
          </w:tcPr>
          <w:p w:rsidR="00CA280A" w:rsidRPr="00ED656E" w:rsidRDefault="00ED656E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Менеджмент</w:t>
            </w:r>
          </w:p>
        </w:tc>
        <w:tc>
          <w:tcPr>
            <w:tcW w:w="5251" w:type="dxa"/>
          </w:tcPr>
          <w:p w:rsidR="00CA280A" w:rsidRPr="00802FE9" w:rsidRDefault="00ED656E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Лидерство</w:t>
            </w:r>
          </w:p>
        </w:tc>
        <w:tc>
          <w:tcPr>
            <w:tcW w:w="2268" w:type="dxa"/>
          </w:tcPr>
          <w:p w:rsidR="00CA280A" w:rsidRPr="00CE48C6" w:rsidRDefault="00CE48C6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bookmarkStart w:id="0" w:name="_GoBack"/>
            <w:bookmarkEnd w:id="0"/>
          </w:p>
        </w:tc>
      </w:tr>
      <w:tr w:rsidR="00ED656E" w:rsidTr="00196907">
        <w:trPr>
          <w:trHeight w:val="333"/>
        </w:trPr>
        <w:tc>
          <w:tcPr>
            <w:tcW w:w="9891" w:type="dxa"/>
            <w:gridSpan w:val="3"/>
          </w:tcPr>
          <w:p w:rsidR="00ED656E" w:rsidRPr="00ED656E" w:rsidRDefault="006347B1" w:rsidP="00ED656E">
            <w:pPr>
              <w:pStyle w:val="TableParagraph"/>
              <w:jc w:val="center"/>
              <w:rPr>
                <w:color w:val="000000"/>
                <w:shd w:val="clear" w:color="auto" w:fill="FFFFFF"/>
              </w:rPr>
            </w:pPr>
            <w:r w:rsidRPr="00ED656E">
              <w:rPr>
                <w:color w:val="000000"/>
                <w:shd w:val="clear" w:color="auto" w:fill="FFFFFF"/>
              </w:rPr>
              <w:t>Дисциплины</w:t>
            </w:r>
            <w:r w:rsidR="00ED656E" w:rsidRPr="00ED656E">
              <w:rPr>
                <w:color w:val="000000"/>
                <w:shd w:val="clear" w:color="auto" w:fill="FFFFFF"/>
              </w:rPr>
              <w:t xml:space="preserve"> майноров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F051CD">
      <w:pPr>
        <w:spacing w:before="8"/>
        <w:rPr>
          <w:sz w:val="24"/>
          <w:lang w:val="kk-KZ"/>
        </w:rPr>
      </w:pP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</w:t>
      </w:r>
      <w:r w:rsidR="00973334" w:rsidRPr="00973334">
        <w:t xml:space="preserve"> </w:t>
      </w:r>
      <w:r w:rsidR="00B7675E">
        <w:rPr>
          <w:lang w:val="en-US"/>
        </w:rPr>
        <w:t>kazikhan</w:t>
      </w:r>
      <w:r w:rsidR="00B7675E" w:rsidRPr="00B7675E">
        <w:t>_</w:t>
      </w:r>
      <w:r w:rsidR="00B7675E">
        <w:rPr>
          <w:lang w:val="en-US"/>
        </w:rPr>
        <w:t>k</w:t>
      </w:r>
      <w:r w:rsidR="00B7675E">
        <w:t xml:space="preserve"> 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6A" w:rsidRDefault="00B35D6A" w:rsidP="006F52EF">
      <w:pPr>
        <w:pStyle w:val="TableParagraph"/>
        <w:spacing w:before="0"/>
      </w:pPr>
      <w:r>
        <w:separator/>
      </w:r>
    </w:p>
  </w:endnote>
  <w:endnote w:type="continuationSeparator" w:id="0">
    <w:p w:rsidR="00B35D6A" w:rsidRDefault="00B35D6A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6A" w:rsidRDefault="00B35D6A" w:rsidP="006F52EF">
      <w:pPr>
        <w:pStyle w:val="TableParagraph"/>
        <w:spacing w:before="0"/>
      </w:pPr>
      <w:r>
        <w:separator/>
      </w:r>
    </w:p>
  </w:footnote>
  <w:footnote w:type="continuationSeparator" w:id="0">
    <w:p w:rsidR="00B35D6A" w:rsidRDefault="00B35D6A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63C99"/>
    <w:rsid w:val="0008728A"/>
    <w:rsid w:val="000C36AE"/>
    <w:rsid w:val="000D4356"/>
    <w:rsid w:val="00107BC0"/>
    <w:rsid w:val="00157559"/>
    <w:rsid w:val="001729C6"/>
    <w:rsid w:val="0018139F"/>
    <w:rsid w:val="0018465F"/>
    <w:rsid w:val="001873E6"/>
    <w:rsid w:val="00196E20"/>
    <w:rsid w:val="001F2958"/>
    <w:rsid w:val="00294A12"/>
    <w:rsid w:val="002A39F8"/>
    <w:rsid w:val="002D4268"/>
    <w:rsid w:val="00315EDF"/>
    <w:rsid w:val="00353ABE"/>
    <w:rsid w:val="0036721F"/>
    <w:rsid w:val="004166C7"/>
    <w:rsid w:val="00434059"/>
    <w:rsid w:val="00440EAF"/>
    <w:rsid w:val="004A0E88"/>
    <w:rsid w:val="005171CF"/>
    <w:rsid w:val="005F2266"/>
    <w:rsid w:val="006347B1"/>
    <w:rsid w:val="0067676A"/>
    <w:rsid w:val="006C1851"/>
    <w:rsid w:val="006E2C5F"/>
    <w:rsid w:val="006F52EF"/>
    <w:rsid w:val="00705E3E"/>
    <w:rsid w:val="007A7AE8"/>
    <w:rsid w:val="00802FE9"/>
    <w:rsid w:val="008973ED"/>
    <w:rsid w:val="008E54C0"/>
    <w:rsid w:val="0091174A"/>
    <w:rsid w:val="009364A2"/>
    <w:rsid w:val="0096229C"/>
    <w:rsid w:val="00973334"/>
    <w:rsid w:val="009927E9"/>
    <w:rsid w:val="009C65E0"/>
    <w:rsid w:val="00A34BDF"/>
    <w:rsid w:val="00A63D08"/>
    <w:rsid w:val="00A94588"/>
    <w:rsid w:val="00B35D6A"/>
    <w:rsid w:val="00B7675E"/>
    <w:rsid w:val="00B85D12"/>
    <w:rsid w:val="00BE07F4"/>
    <w:rsid w:val="00C54B97"/>
    <w:rsid w:val="00C85000"/>
    <w:rsid w:val="00CA280A"/>
    <w:rsid w:val="00CB7690"/>
    <w:rsid w:val="00CE48C6"/>
    <w:rsid w:val="00D2373D"/>
    <w:rsid w:val="00D858CC"/>
    <w:rsid w:val="00E0629A"/>
    <w:rsid w:val="00E1646B"/>
    <w:rsid w:val="00EC0976"/>
    <w:rsid w:val="00ED656E"/>
    <w:rsid w:val="00F051CD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3CF6-B594-4384-BFCD-57A1ECBF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13</cp:revision>
  <dcterms:created xsi:type="dcterms:W3CDTF">2020-12-28T10:29:00Z</dcterms:created>
  <dcterms:modified xsi:type="dcterms:W3CDTF">2021-08-09T12:29:00Z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